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D" w:rsidRPr="002E580F" w:rsidRDefault="00A94C0D" w:rsidP="00A94C0D">
      <w:pPr>
        <w:spacing w:line="360" w:lineRule="auto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79D2" wp14:editId="09A73347">
                <wp:simplePos x="0" y="0"/>
                <wp:positionH relativeFrom="column">
                  <wp:posOffset>3745180</wp:posOffset>
                </wp:positionH>
                <wp:positionV relativeFrom="paragraph">
                  <wp:posOffset>457200</wp:posOffset>
                </wp:positionV>
                <wp:extent cx="1714500" cy="8001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4FE" w:rsidRPr="00A94C0D" w:rsidRDefault="001D24FE" w:rsidP="00A94C0D">
                            <w:pPr>
                              <w:spacing w:before="100" w:beforeAutospacing="1" w:line="240" w:lineRule="exact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A363D1">
                              <w:rPr>
                                <w:rFonts w:ascii="Tahoma" w:hAnsi="Tahoma" w:cs="Tahoma"/>
                              </w:rPr>
                              <w:t xml:space="preserve">Καλαμάτα,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18-09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2012</w:t>
                            </w:r>
                          </w:p>
                          <w:p w:rsidR="001D24FE" w:rsidRPr="00A94C0D" w:rsidRDefault="001D24FE" w:rsidP="00A94C0D">
                            <w:pPr>
                              <w:spacing w:before="100" w:beforeAutospacing="1" w:line="240" w:lineRule="exact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A363D1">
                              <w:rPr>
                                <w:rFonts w:ascii="Tahoma" w:hAnsi="Tahoma" w:cs="Tahoma"/>
                              </w:rPr>
                              <w:t>Αρ.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Π</w:t>
                            </w:r>
                            <w:r w:rsidRPr="00A363D1">
                              <w:rPr>
                                <w:rFonts w:ascii="Tahoma" w:hAnsi="Tahoma" w:cs="Tahoma"/>
                              </w:rPr>
                              <w:t>ρωτ</w:t>
                            </w:r>
                            <w:proofErr w:type="spellEnd"/>
                            <w:r w:rsidRPr="00A363D1">
                              <w:rPr>
                                <w:rFonts w:ascii="Tahoma" w:hAnsi="Tahoma" w:cs="Tahoma"/>
                              </w:rPr>
                              <w:t>.:</w:t>
                            </w:r>
                            <w:r w:rsidR="00C92403">
                              <w:rPr>
                                <w:rFonts w:ascii="Tahoma" w:hAnsi="Tahoma" w:cs="Tahoma"/>
                                <w:lang w:val="en-US"/>
                              </w:rPr>
                              <w:t>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4.9pt;margin-top:36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" stroked="f">
                <v:textbox>
                  <w:txbxContent>
                    <w:p w:rsidR="001D24FE" w:rsidRPr="00A94C0D" w:rsidRDefault="001D24FE" w:rsidP="00A94C0D">
                      <w:pPr>
                        <w:spacing w:before="100" w:beforeAutospacing="1" w:line="240" w:lineRule="exact"/>
                        <w:rPr>
                          <w:rFonts w:ascii="Tahoma" w:hAnsi="Tahoma" w:cs="Tahoma"/>
                          <w:lang w:val="en-US"/>
                        </w:rPr>
                      </w:pPr>
                      <w:r w:rsidRPr="00A363D1">
                        <w:rPr>
                          <w:rFonts w:ascii="Tahoma" w:hAnsi="Tahoma" w:cs="Tahoma"/>
                        </w:rPr>
                        <w:t xml:space="preserve">Καλαμάτα,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18-09</w:t>
                      </w:r>
                      <w:r>
                        <w:rPr>
                          <w:rFonts w:ascii="Tahoma" w:hAnsi="Tahoma" w:cs="Tahoma"/>
                        </w:rPr>
                        <w:t>-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2012</w:t>
                      </w:r>
                    </w:p>
                    <w:p w:rsidR="001D24FE" w:rsidRPr="00A94C0D" w:rsidRDefault="001D24FE" w:rsidP="00A94C0D">
                      <w:pPr>
                        <w:spacing w:before="100" w:beforeAutospacing="1" w:line="240" w:lineRule="exact"/>
                        <w:rPr>
                          <w:rFonts w:ascii="Tahoma" w:hAnsi="Tahoma" w:cs="Tahoma"/>
                          <w:lang w:val="en-US"/>
                        </w:rPr>
                      </w:pPr>
                      <w:r w:rsidRPr="00A363D1">
                        <w:rPr>
                          <w:rFonts w:ascii="Tahoma" w:hAnsi="Tahoma" w:cs="Tahoma"/>
                        </w:rPr>
                        <w:t>Αρ.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Π</w:t>
                      </w:r>
                      <w:r w:rsidRPr="00A363D1">
                        <w:rPr>
                          <w:rFonts w:ascii="Tahoma" w:hAnsi="Tahoma" w:cs="Tahoma"/>
                        </w:rPr>
                        <w:t>ρωτ</w:t>
                      </w:r>
                      <w:proofErr w:type="spellEnd"/>
                      <w:r w:rsidRPr="00A363D1">
                        <w:rPr>
                          <w:rFonts w:ascii="Tahoma" w:hAnsi="Tahoma" w:cs="Tahoma"/>
                        </w:rPr>
                        <w:t>.:</w:t>
                      </w:r>
                      <w:r w:rsidR="00C92403">
                        <w:rPr>
                          <w:rFonts w:ascii="Tahoma" w:hAnsi="Tahoma" w:cs="Tahoma"/>
                          <w:lang w:val="en-US"/>
                        </w:rPr>
                        <w:t>525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E66D0EE" wp14:editId="796A25C1">
            <wp:extent cx="3234337" cy="1263238"/>
            <wp:effectExtent l="0" t="0" r="4445" b="0"/>
            <wp:docPr id="1" name="Εικόνα 1" descr="si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46" cy="12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0D" w:rsidRPr="002E580F" w:rsidRDefault="00A94C0D" w:rsidP="00A94C0D">
      <w:pPr>
        <w:pStyle w:val="a4"/>
        <w:rPr>
          <w:rFonts w:ascii="Tahoma" w:hAnsi="Tahoma" w:cs="Tahoma"/>
          <w:sz w:val="22"/>
          <w:szCs w:val="22"/>
          <w:u w:val="single"/>
        </w:rPr>
      </w:pPr>
    </w:p>
    <w:p w:rsidR="00A94C0D" w:rsidRPr="002E580F" w:rsidRDefault="00A94C0D" w:rsidP="00A94C0D">
      <w:pPr>
        <w:pStyle w:val="a4"/>
        <w:rPr>
          <w:rFonts w:ascii="Tahoma" w:hAnsi="Tahoma" w:cs="Tahoma"/>
          <w:sz w:val="22"/>
          <w:szCs w:val="22"/>
          <w:u w:val="single"/>
        </w:rPr>
      </w:pPr>
    </w:p>
    <w:p w:rsidR="00A94C0D" w:rsidRPr="00A363D1" w:rsidRDefault="00A94C0D" w:rsidP="00A94C0D">
      <w:pPr>
        <w:pStyle w:val="a4"/>
        <w:rPr>
          <w:rFonts w:ascii="Tahoma" w:hAnsi="Tahoma" w:cs="Tahoma"/>
          <w:sz w:val="22"/>
          <w:szCs w:val="22"/>
          <w:u w:val="single"/>
        </w:rPr>
      </w:pPr>
      <w:r w:rsidRPr="002E580F">
        <w:rPr>
          <w:rFonts w:ascii="Tahoma" w:hAnsi="Tahoma" w:cs="Tahoma"/>
          <w:sz w:val="22"/>
          <w:szCs w:val="22"/>
          <w:u w:val="single"/>
        </w:rPr>
        <w:t xml:space="preserve">ΠΕΡΙΛΗΨΗ </w:t>
      </w:r>
      <w:r w:rsidRPr="00286E72">
        <w:rPr>
          <w:rFonts w:ascii="Tahoma" w:hAnsi="Tahoma" w:cs="Tahoma"/>
          <w:sz w:val="22"/>
          <w:szCs w:val="22"/>
          <w:u w:val="single"/>
        </w:rPr>
        <w:t>2</w:t>
      </w:r>
      <w:r w:rsidRPr="00A94C0D">
        <w:rPr>
          <w:rFonts w:ascii="Tahoma" w:hAnsi="Tahoma" w:cs="Tahoma"/>
          <w:sz w:val="22"/>
          <w:szCs w:val="22"/>
          <w:u w:val="single"/>
          <w:vertAlign w:val="superscript"/>
        </w:rPr>
        <w:t>ης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sz w:val="22"/>
          <w:szCs w:val="22"/>
          <w:u w:val="single"/>
        </w:rPr>
        <w:t>ΠΡΟΣΚΛΗΣΗΣ</w:t>
      </w:r>
      <w:r w:rsidRPr="00A363D1">
        <w:rPr>
          <w:rFonts w:ascii="Tahoma" w:hAnsi="Tahoma" w:cs="Tahoma"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sz w:val="22"/>
          <w:szCs w:val="22"/>
          <w:u w:val="single"/>
        </w:rPr>
        <w:t>ΕΚΔΗΛΩΣΗΣ</w:t>
      </w:r>
      <w:r w:rsidRPr="00A363D1">
        <w:rPr>
          <w:rFonts w:ascii="Tahoma" w:hAnsi="Tahoma" w:cs="Tahoma"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sz w:val="22"/>
          <w:szCs w:val="22"/>
          <w:u w:val="single"/>
        </w:rPr>
        <w:t>ΕΝΔΙΑΦΕΡΟΝΤΟΣ</w:t>
      </w:r>
    </w:p>
    <w:p w:rsidR="00A94C0D" w:rsidRPr="002E580F" w:rsidRDefault="00A94C0D" w:rsidP="00A94C0D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580F">
        <w:rPr>
          <w:rFonts w:ascii="Tahoma" w:hAnsi="Tahoma" w:cs="Tahoma"/>
          <w:b/>
          <w:bCs/>
          <w:sz w:val="22"/>
          <w:szCs w:val="22"/>
        </w:rPr>
        <w:t>ΓΙΑ ΤΗΝ ΥΠΟΒΟΛΗ ΠΡΟΤΑΣΕΩΝ ΣΤ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O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ΠΛΑΙΣΙΟ ΤΟΥ ΤΟΠΙΚΟΥ ΠΡΟΓΡΑΜΜΑΤΟΣ ΠΡΟΣΕΓΓΙΣΗΣ 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ΤΗ</w:t>
      </w:r>
      <w:r>
        <w:rPr>
          <w:rFonts w:ascii="Tahoma" w:hAnsi="Tahoma" w:cs="Tahoma"/>
          <w:b/>
          <w:bCs/>
          <w:sz w:val="22"/>
          <w:szCs w:val="22"/>
        </w:rPr>
        <w:t>Σ ΟΜΑΔΑΣ ΤΟΠΙΚΗΣ ΔΡΑΣΗΣ (Ο.Τ.Δ)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94C0D" w:rsidRPr="002E580F" w:rsidRDefault="00A94C0D" w:rsidP="00A94C0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b/>
          <w:bCs/>
          <w:sz w:val="22"/>
          <w:szCs w:val="22"/>
        </w:rPr>
        <w:t>«ΑΝΑΠΤΥΞΙΑΚΗ ΜΕΣΣΗΝΙΑΣ - ΑΝΑΠΤΥΞΙΑΚΗ ΑΝΩΝΥΜΗ ΕΤΑΙΡΕΙΑ ΟΤΑ »</w:t>
      </w:r>
    </w:p>
    <w:p w:rsidR="00A94C0D" w:rsidRDefault="00A94C0D" w:rsidP="00A94C0D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94C0D">
        <w:rPr>
          <w:rFonts w:ascii="Tahoma" w:hAnsi="Tahoma" w:cs="Tahoma"/>
          <w:b/>
          <w:sz w:val="22"/>
          <w:szCs w:val="22"/>
        </w:rPr>
        <w:t>(ΔΡΑΣΕΙΣ  ΔΗΜΟΣΙΟΥ ΧΑΡΑΚΤΗΡΑ)</w:t>
      </w:r>
    </w:p>
    <w:p w:rsidR="00A94C0D" w:rsidRPr="00A94C0D" w:rsidRDefault="00A94C0D" w:rsidP="00A94C0D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94C0D" w:rsidRPr="002E580F" w:rsidRDefault="00A94C0D" w:rsidP="00A94C0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Στα πλαίσια του Άξονα 4: «Εφαρμογή προσέγγισης LEADER» του Προγράμματος «Αγροτική Ανάπτυξη της Ελλάδας 2007-2013» (ΠΑΑ) εγκρίθηκε, με τις </w:t>
      </w:r>
      <w:proofErr w:type="spellStart"/>
      <w:r w:rsidR="00946AA5">
        <w:rPr>
          <w:rFonts w:ascii="Tahoma" w:hAnsi="Tahoma" w:cs="Tahoma"/>
          <w:sz w:val="22"/>
          <w:szCs w:val="22"/>
        </w:rPr>
        <w:t>υπ΄</w:t>
      </w:r>
      <w:r w:rsidRPr="002E580F">
        <w:rPr>
          <w:rFonts w:ascii="Tahoma" w:hAnsi="Tahoma" w:cs="Tahoma"/>
          <w:sz w:val="22"/>
          <w:szCs w:val="22"/>
        </w:rPr>
        <w:t>αριθ</w:t>
      </w:r>
      <w:proofErr w:type="spellEnd"/>
      <w:r w:rsidRPr="002E580F">
        <w:rPr>
          <w:rFonts w:ascii="Tahoma" w:hAnsi="Tahoma" w:cs="Tahoma"/>
          <w:sz w:val="22"/>
          <w:szCs w:val="22"/>
        </w:rPr>
        <w:t xml:space="preserve">. 5807/29-06-09 &amp; 5954/02-07-09 αποφάσεις του Υπουργού Αγροτικής Ανάπτυξης &amp; Τροφίμων, η εφαρμογή τοπικού προγράμματος, Φορέας Υλοποίησης (Ομάδα Τοπικής Δράσης) του οποίου είναι η Εταιρεία μας με την επωνυμία: «ΑΝΑΠΤΥΞΙΑΚΗ ΜΕΣΣΗΝΙΑΣ-ΑΝΑΠΤΥΞΙΑΚΗ ΑΝΩΝΥΜΗ ΕΤΑΙΡΕΙΑ ΟΤΑ», (εφεξής αποκαλούμενη Ο.Τ.Δ.). </w:t>
      </w:r>
    </w:p>
    <w:p w:rsidR="00A94C0D" w:rsidRDefault="00A94C0D" w:rsidP="00A94C0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Για την εφαρμογή του τοπικού προγράμματος υπεγράφη η από 26-06-2010 Σύμβαση μεταξύ του Υπουργείου Αγροτικής Ανάπτυξης &amp; Τροφίμων – Διοικητικός Τομέας Κοινοτικών Πόρων &amp; Υποδομών και της Ο.Τ.Δ.</w:t>
      </w:r>
    </w:p>
    <w:p w:rsidR="00472403" w:rsidRPr="002E580F" w:rsidRDefault="00472403" w:rsidP="00A94C0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94C0D" w:rsidRDefault="00A94C0D" w:rsidP="00A94C0D">
      <w:pPr>
        <w:spacing w:after="80"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2E580F">
        <w:rPr>
          <w:rFonts w:ascii="Tahoma" w:hAnsi="Tahoma" w:cs="Tahoma"/>
          <w:b/>
          <w:sz w:val="22"/>
          <w:szCs w:val="22"/>
        </w:rPr>
        <w:t xml:space="preserve">Με την παρούσα </w:t>
      </w:r>
      <w:r w:rsidR="00DC3C64">
        <w:rPr>
          <w:rFonts w:ascii="Tahoma" w:hAnsi="Tahoma" w:cs="Tahoma"/>
          <w:b/>
          <w:sz w:val="22"/>
          <w:szCs w:val="22"/>
        </w:rPr>
        <w:t>2</w:t>
      </w:r>
      <w:r w:rsidR="00AA03BA">
        <w:rPr>
          <w:rFonts w:ascii="Tahoma" w:hAnsi="Tahoma" w:cs="Tahoma"/>
          <w:b/>
          <w:sz w:val="22"/>
          <w:szCs w:val="22"/>
          <w:vertAlign w:val="superscript"/>
        </w:rPr>
        <w:t>η</w:t>
      </w:r>
      <w:r w:rsidR="00DC3C64">
        <w:rPr>
          <w:rFonts w:ascii="Tahoma" w:hAnsi="Tahoma" w:cs="Tahoma"/>
          <w:b/>
          <w:sz w:val="22"/>
          <w:szCs w:val="22"/>
        </w:rPr>
        <w:t xml:space="preserve"> </w:t>
      </w:r>
      <w:r w:rsidRPr="002E580F">
        <w:rPr>
          <w:rFonts w:ascii="Tahoma" w:hAnsi="Tahoma" w:cs="Tahoma"/>
          <w:b/>
          <w:sz w:val="22"/>
          <w:szCs w:val="22"/>
        </w:rPr>
        <w:t xml:space="preserve">Πρόσκληση Εκδήλωσης Ενδιαφέροντος καλούνται οι ενδιαφερόμενοι υποψήφιοι τελικοί </w:t>
      </w:r>
      <w:r w:rsidRPr="007F0B6A">
        <w:rPr>
          <w:rFonts w:ascii="Tahoma" w:hAnsi="Tahoma" w:cs="Tahoma"/>
          <w:b/>
          <w:sz w:val="22"/>
          <w:szCs w:val="22"/>
        </w:rPr>
        <w:t>αποδέκτες (υποψήφιοι επενδυτές)</w:t>
      </w:r>
      <w:r w:rsidRPr="002E580F">
        <w:rPr>
          <w:rFonts w:ascii="Tahoma" w:hAnsi="Tahoma" w:cs="Tahoma"/>
          <w:b/>
          <w:sz w:val="22"/>
          <w:szCs w:val="22"/>
        </w:rPr>
        <w:t xml:space="preserve"> </w:t>
      </w:r>
      <w:r w:rsidR="00DC3C64">
        <w:rPr>
          <w:rFonts w:ascii="Tahoma" w:hAnsi="Tahoma" w:cs="Tahoma"/>
          <w:b/>
          <w:sz w:val="22"/>
          <w:szCs w:val="22"/>
        </w:rPr>
        <w:t xml:space="preserve">για </w:t>
      </w:r>
      <w:r w:rsidR="00DC3C64" w:rsidRPr="00AA03BA">
        <w:rPr>
          <w:rFonts w:ascii="Tahoma" w:hAnsi="Tahoma" w:cs="Tahoma"/>
          <w:b/>
          <w:sz w:val="22"/>
          <w:szCs w:val="22"/>
        </w:rPr>
        <w:t>τις δράσεις δημοσίου</w:t>
      </w:r>
      <w:r w:rsidR="00DC3C64">
        <w:rPr>
          <w:rFonts w:ascii="Tahoma" w:hAnsi="Tahoma" w:cs="Tahoma"/>
          <w:b/>
          <w:sz w:val="22"/>
          <w:szCs w:val="22"/>
        </w:rPr>
        <w:t xml:space="preserve"> χαρακτήρα </w:t>
      </w:r>
      <w:r w:rsidRPr="002E580F">
        <w:rPr>
          <w:rFonts w:ascii="Tahoma" w:hAnsi="Tahoma" w:cs="Tahoma"/>
          <w:b/>
          <w:sz w:val="22"/>
          <w:szCs w:val="22"/>
        </w:rPr>
        <w:t xml:space="preserve">να υποβάλλουν τις προτάσεις τους στο πλαίσιο του Μέτρου 41 του Τοπικού Προγράμματος </w:t>
      </w:r>
      <w:r w:rsidRPr="002E580F">
        <w:rPr>
          <w:rFonts w:ascii="Tahoma" w:hAnsi="Tahoma" w:cs="Tahoma"/>
          <w:b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sz w:val="22"/>
          <w:szCs w:val="22"/>
        </w:rPr>
        <w:t xml:space="preserve">, </w:t>
      </w:r>
      <w:r w:rsidRPr="002E580F">
        <w:rPr>
          <w:rFonts w:ascii="Tahoma" w:hAnsi="Tahoma" w:cs="Tahoma"/>
          <w:b/>
          <w:sz w:val="22"/>
          <w:szCs w:val="22"/>
        </w:rPr>
        <w:t>με καταληκτική ημερομηνία την</w:t>
      </w:r>
    </w:p>
    <w:p w:rsidR="00472403" w:rsidRPr="002E580F" w:rsidRDefault="00472403" w:rsidP="00A94C0D">
      <w:pPr>
        <w:spacing w:after="80"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:rsidR="00A94C0D" w:rsidRDefault="007C2DDA" w:rsidP="00A94C0D">
      <w:pPr>
        <w:spacing w:after="80" w:line="320" w:lineRule="exact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D24FE">
        <w:rPr>
          <w:rFonts w:ascii="Tahoma" w:hAnsi="Tahoma" w:cs="Tahoma"/>
          <w:b/>
          <w:sz w:val="22"/>
          <w:szCs w:val="22"/>
          <w:u w:val="single"/>
        </w:rPr>
        <w:t>5</w:t>
      </w:r>
      <w:r w:rsidR="00A94C0D" w:rsidRPr="002E580F">
        <w:rPr>
          <w:rFonts w:ascii="Tahoma" w:hAnsi="Tahoma" w:cs="Tahoma"/>
          <w:b/>
          <w:sz w:val="22"/>
          <w:szCs w:val="22"/>
          <w:u w:val="single"/>
          <w:vertAlign w:val="superscript"/>
        </w:rPr>
        <w:t>η</w:t>
      </w:r>
      <w:r w:rsidR="00A94C0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A94C0D" w:rsidRPr="002E580F">
        <w:rPr>
          <w:rFonts w:ascii="Tahoma" w:hAnsi="Tahoma" w:cs="Tahoma"/>
          <w:b/>
          <w:sz w:val="22"/>
          <w:szCs w:val="22"/>
          <w:u w:val="single"/>
        </w:rPr>
        <w:t>/</w:t>
      </w:r>
      <w:r w:rsidRPr="001D24FE">
        <w:rPr>
          <w:rFonts w:ascii="Tahoma" w:hAnsi="Tahoma" w:cs="Tahoma"/>
          <w:b/>
          <w:sz w:val="22"/>
          <w:szCs w:val="22"/>
          <w:u w:val="single"/>
        </w:rPr>
        <w:t>12</w:t>
      </w:r>
      <w:r w:rsidR="00A94C0D" w:rsidRPr="002E580F">
        <w:rPr>
          <w:rFonts w:ascii="Tahoma" w:hAnsi="Tahoma" w:cs="Tahoma"/>
          <w:b/>
          <w:sz w:val="22"/>
          <w:szCs w:val="22"/>
          <w:u w:val="single"/>
        </w:rPr>
        <w:t>/201</w:t>
      </w:r>
      <w:r w:rsidR="00DC3C64">
        <w:rPr>
          <w:rFonts w:ascii="Tahoma" w:hAnsi="Tahoma" w:cs="Tahoma"/>
          <w:b/>
          <w:sz w:val="22"/>
          <w:szCs w:val="22"/>
          <w:u w:val="single"/>
        </w:rPr>
        <w:t>2</w:t>
      </w:r>
      <w:r w:rsidR="00A94C0D" w:rsidRPr="002E580F">
        <w:rPr>
          <w:rFonts w:ascii="Tahoma" w:hAnsi="Tahoma" w:cs="Tahoma"/>
          <w:b/>
          <w:sz w:val="22"/>
          <w:szCs w:val="22"/>
          <w:u w:val="single"/>
        </w:rPr>
        <w:t xml:space="preserve"> ημέρα </w:t>
      </w:r>
      <w:r>
        <w:rPr>
          <w:rFonts w:ascii="Tahoma" w:hAnsi="Tahoma" w:cs="Tahoma"/>
          <w:b/>
          <w:sz w:val="22"/>
          <w:szCs w:val="22"/>
          <w:u w:val="single"/>
        </w:rPr>
        <w:t xml:space="preserve">Τέταρτη </w:t>
      </w:r>
      <w:r w:rsidR="00A94C0D" w:rsidRPr="002E580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A94C0D">
        <w:rPr>
          <w:rFonts w:ascii="Tahoma" w:hAnsi="Tahoma" w:cs="Tahoma"/>
          <w:b/>
          <w:sz w:val="22"/>
          <w:szCs w:val="22"/>
          <w:u w:val="single"/>
        </w:rPr>
        <w:t>&amp;</w:t>
      </w:r>
      <w:r w:rsidR="00A94C0D" w:rsidRPr="002E580F">
        <w:rPr>
          <w:rFonts w:ascii="Tahoma" w:hAnsi="Tahoma" w:cs="Tahoma"/>
          <w:b/>
          <w:sz w:val="22"/>
          <w:szCs w:val="22"/>
          <w:u w:val="single"/>
        </w:rPr>
        <w:t xml:space="preserve"> ώρα 14:30</w:t>
      </w:r>
    </w:p>
    <w:p w:rsidR="00472403" w:rsidRPr="002E580F" w:rsidRDefault="00472403" w:rsidP="00A94C0D">
      <w:pPr>
        <w:spacing w:after="80" w:line="320" w:lineRule="exact"/>
        <w:jc w:val="center"/>
        <w:rPr>
          <w:rFonts w:ascii="Tahoma" w:hAnsi="Tahoma" w:cs="Tahoma"/>
          <w:sz w:val="22"/>
          <w:szCs w:val="22"/>
        </w:rPr>
      </w:pPr>
    </w:p>
    <w:p w:rsidR="00A94C0D" w:rsidRDefault="00A94C0D" w:rsidP="00A94C0D">
      <w:pPr>
        <w:spacing w:after="80"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για τα </w:t>
      </w:r>
      <w:proofErr w:type="spellStart"/>
      <w:r w:rsidRPr="002E580F">
        <w:rPr>
          <w:rFonts w:ascii="Tahoma" w:hAnsi="Tahoma" w:cs="Tahoma"/>
          <w:sz w:val="22"/>
          <w:szCs w:val="22"/>
        </w:rPr>
        <w:t>υπομέτρα</w:t>
      </w:r>
      <w:proofErr w:type="spellEnd"/>
      <w:r w:rsidRPr="002E580F">
        <w:rPr>
          <w:rFonts w:ascii="Tahoma" w:hAnsi="Tahoma" w:cs="Tahoma"/>
          <w:sz w:val="22"/>
          <w:szCs w:val="22"/>
        </w:rPr>
        <w:t>/ δράσεις όπως φαίνονται στ</w:t>
      </w:r>
      <w:r w:rsidR="00472403">
        <w:rPr>
          <w:rFonts w:ascii="Tahoma" w:hAnsi="Tahoma" w:cs="Tahoma"/>
          <w:sz w:val="22"/>
          <w:szCs w:val="22"/>
          <w:lang w:val="en-US"/>
        </w:rPr>
        <w:t>o</w:t>
      </w:r>
      <w:r w:rsidR="00472403">
        <w:rPr>
          <w:rFonts w:ascii="Tahoma" w:hAnsi="Tahoma" w:cs="Tahoma"/>
          <w:sz w:val="22"/>
          <w:szCs w:val="22"/>
        </w:rPr>
        <w:t xml:space="preserve">ν </w:t>
      </w:r>
      <w:r w:rsidRPr="002E580F">
        <w:rPr>
          <w:rFonts w:ascii="Tahoma" w:hAnsi="Tahoma" w:cs="Tahoma"/>
          <w:sz w:val="22"/>
          <w:szCs w:val="22"/>
        </w:rPr>
        <w:t>παρακάτω πίνακ</w:t>
      </w:r>
      <w:r w:rsidR="00472403">
        <w:rPr>
          <w:rFonts w:ascii="Tahoma" w:hAnsi="Tahoma" w:cs="Tahoma"/>
          <w:sz w:val="22"/>
          <w:szCs w:val="22"/>
        </w:rPr>
        <w:t>α</w:t>
      </w:r>
      <w:r w:rsidRPr="002E580F">
        <w:rPr>
          <w:rFonts w:ascii="Tahoma" w:hAnsi="Tahoma" w:cs="Tahoma"/>
          <w:sz w:val="22"/>
          <w:szCs w:val="22"/>
        </w:rPr>
        <w:t>:</w:t>
      </w:r>
    </w:p>
    <w:p w:rsidR="00DC3C64" w:rsidRDefault="00DC3C64" w:rsidP="00A94C0D">
      <w:pPr>
        <w:spacing w:after="80" w:line="320" w:lineRule="exact"/>
        <w:jc w:val="both"/>
        <w:rPr>
          <w:rFonts w:ascii="Tahoma" w:hAnsi="Tahoma" w:cs="Tahoma"/>
          <w:b/>
          <w:color w:val="0000FF"/>
          <w:sz w:val="22"/>
          <w:szCs w:val="22"/>
          <w:u w:val="single"/>
        </w:rPr>
      </w:pPr>
    </w:p>
    <w:tbl>
      <w:tblPr>
        <w:tblW w:w="10448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098"/>
        <w:gridCol w:w="4375"/>
        <w:gridCol w:w="1698"/>
        <w:gridCol w:w="1792"/>
        <w:gridCol w:w="236"/>
      </w:tblGrid>
      <w:tr w:rsidR="00472403" w:rsidRPr="00472403" w:rsidTr="00262BE8">
        <w:trPr>
          <w:gridAfter w:val="1"/>
          <w:wAfter w:w="236" w:type="dxa"/>
          <w:jc w:val="center"/>
        </w:trPr>
        <w:tc>
          <w:tcPr>
            <w:tcW w:w="1249" w:type="dxa"/>
            <w:shd w:val="clear" w:color="auto" w:fill="C0C0C0"/>
            <w:vAlign w:val="center"/>
          </w:tcPr>
          <w:p w:rsidR="00472403" w:rsidRPr="00472403" w:rsidRDefault="00472403" w:rsidP="00262BE8">
            <w:pPr>
              <w:jc w:val="center"/>
              <w:rPr>
                <w:rFonts w:ascii="Tahoma" w:hAnsi="Tahoma" w:cs="Tahoma"/>
                <w:b/>
                <w:spacing w:val="-20"/>
                <w:sz w:val="22"/>
                <w:szCs w:val="22"/>
              </w:rPr>
            </w:pPr>
            <w:proofErr w:type="spellStart"/>
            <w:r w:rsidRPr="00472403">
              <w:rPr>
                <w:rFonts w:ascii="Tahoma" w:hAnsi="Tahoma" w:cs="Tahoma"/>
                <w:b/>
                <w:spacing w:val="-20"/>
                <w:sz w:val="22"/>
                <w:szCs w:val="22"/>
              </w:rPr>
              <w:lastRenderedPageBreak/>
              <w:t>Υπομέτρο</w:t>
            </w:r>
            <w:proofErr w:type="spellEnd"/>
          </w:p>
        </w:tc>
        <w:tc>
          <w:tcPr>
            <w:tcW w:w="5473" w:type="dxa"/>
            <w:gridSpan w:val="2"/>
            <w:shd w:val="clear" w:color="auto" w:fill="C0C0C0"/>
            <w:vAlign w:val="center"/>
          </w:tcPr>
          <w:p w:rsidR="00472403" w:rsidRPr="00472403" w:rsidRDefault="00472403" w:rsidP="00262BE8">
            <w:pPr>
              <w:jc w:val="center"/>
              <w:rPr>
                <w:rFonts w:ascii="Tahoma" w:hAnsi="Tahoma" w:cs="Tahoma"/>
                <w:b/>
                <w:spacing w:val="-20"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pacing w:val="-20"/>
                <w:sz w:val="22"/>
                <w:szCs w:val="22"/>
              </w:rPr>
              <w:t>Δράση</w:t>
            </w:r>
          </w:p>
        </w:tc>
        <w:tc>
          <w:tcPr>
            <w:tcW w:w="1698" w:type="dxa"/>
            <w:shd w:val="clear" w:color="auto" w:fill="C0C0C0"/>
            <w:vAlign w:val="center"/>
          </w:tcPr>
          <w:p w:rsidR="00472403" w:rsidRPr="00472403" w:rsidRDefault="00472403" w:rsidP="00262BE8">
            <w:pPr>
              <w:jc w:val="center"/>
              <w:rPr>
                <w:rFonts w:ascii="Tahoma" w:hAnsi="Tahoma" w:cs="Tahoma"/>
                <w:b/>
                <w:spacing w:val="-20"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pacing w:val="-20"/>
                <w:sz w:val="22"/>
                <w:szCs w:val="22"/>
              </w:rPr>
              <w:t>Ενδεικτικό Συνολικό κόστος</w:t>
            </w:r>
          </w:p>
        </w:tc>
        <w:tc>
          <w:tcPr>
            <w:tcW w:w="1792" w:type="dxa"/>
            <w:shd w:val="clear" w:color="auto" w:fill="C0C0C0"/>
            <w:vAlign w:val="center"/>
          </w:tcPr>
          <w:p w:rsidR="00472403" w:rsidRPr="00472403" w:rsidRDefault="00472403" w:rsidP="00262BE8">
            <w:pPr>
              <w:jc w:val="center"/>
              <w:rPr>
                <w:rFonts w:ascii="Tahoma" w:hAnsi="Tahoma" w:cs="Tahoma"/>
                <w:b/>
                <w:spacing w:val="-20"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pacing w:val="-20"/>
                <w:sz w:val="22"/>
                <w:szCs w:val="22"/>
              </w:rPr>
              <w:t>Ενδεικτική Δημόσια Δαπάνη (Κοινοτική &amp; Εθνική συμμετοχή)</w:t>
            </w:r>
          </w:p>
        </w:tc>
      </w:tr>
      <w:tr w:rsidR="00472403" w:rsidRPr="00472403" w:rsidTr="007F0B6A">
        <w:trPr>
          <w:gridAfter w:val="1"/>
          <w:wAfter w:w="236" w:type="dxa"/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L31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403" w:rsidRPr="00472403" w:rsidTr="007F0B6A">
        <w:trPr>
          <w:gridAfter w:val="1"/>
          <w:wAfter w:w="236" w:type="dxa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L313-2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Σήμανση αξιοθέατων και μνημείων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100.000,00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100.000,00</w:t>
            </w:r>
          </w:p>
        </w:tc>
      </w:tr>
      <w:tr w:rsidR="00472403" w:rsidRPr="00472403" w:rsidTr="007F0B6A">
        <w:trPr>
          <w:gridAfter w:val="1"/>
          <w:wAfter w:w="236" w:type="dxa"/>
          <w:trHeight w:val="415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313-4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Προβολή και προώθηση των συγκριτικών πλεονεκτημάτων των περιοχών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100</w:t>
            </w:r>
            <w:r w:rsidRPr="00472403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 w:rsidRPr="00472403">
              <w:rPr>
                <w:rFonts w:ascii="Tahoma" w:hAnsi="Tahoma" w:cs="Tahoma"/>
                <w:sz w:val="22"/>
                <w:szCs w:val="22"/>
              </w:rPr>
              <w:t>00,00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70.000,00</w:t>
            </w:r>
          </w:p>
        </w:tc>
      </w:tr>
      <w:tr w:rsidR="00472403" w:rsidRPr="00472403" w:rsidTr="00262BE8">
        <w:trPr>
          <w:gridAfter w:val="1"/>
          <w:wAfter w:w="236" w:type="dxa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</w:rPr>
              <w:t xml:space="preserve">ΣΥΝΟΛΟ </w:t>
            </w: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</w:rPr>
              <w:t>200.00,00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</w:rPr>
              <w:t>170.000,00</w:t>
            </w:r>
          </w:p>
        </w:tc>
      </w:tr>
      <w:tr w:rsidR="00472403" w:rsidRPr="00472403" w:rsidTr="007F0B6A">
        <w:trPr>
          <w:gridAfter w:val="1"/>
          <w:wAfter w:w="236" w:type="dxa"/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L321-1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Έργα υποδομής μικρής κλίμακας (μικρά εγγειοβελτιωτικά έργα, έργα διαχείρισης υδατικών πόρων, μικρά έργα πρόσβασης της γεωργικές εκμεταλλεύσεις)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260.000,00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260.000,00</w:t>
            </w:r>
          </w:p>
        </w:tc>
      </w:tr>
      <w:tr w:rsidR="00472403" w:rsidRPr="00472403" w:rsidTr="007F0B6A">
        <w:trPr>
          <w:gridAfter w:val="1"/>
          <w:wAfter w:w="236" w:type="dxa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L321-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Χώροι άσκησης πολιτιστικών, αθλητικών, εκπαιδευτικών, περιβαλλοντικών δραστηριοτήτων, καθώς και δραστηριοτήτων κοινωνικής προστασίας και αλληλεγγύης, της κέντρα φροντίδας παιδιών προσχολικής ηλικίας, δημοτικές βιβλιοθήκες, ωδεία κ.λπ.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200.000,00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200.000,00</w:t>
            </w:r>
          </w:p>
        </w:tc>
      </w:tr>
      <w:tr w:rsidR="00472403" w:rsidRPr="00472403" w:rsidTr="007F0B6A">
        <w:trPr>
          <w:gridAfter w:val="1"/>
          <w:wAfter w:w="236" w:type="dxa"/>
          <w:trHeight w:val="655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L321-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Ενίσχυση πολιτιστικών εκδηλώσεων και εκδηλώσεων ανάδειξης και διατήρησης της τοπικής κληρονομιάς – στήριξη πολιτιστικών φορέων για μικρής κλίμακας υποδομή, προμήθεια εξοπλισμού, μουσικών οργάνων, στολών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66.667,00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50.000,00</w:t>
            </w:r>
          </w:p>
        </w:tc>
        <w:bookmarkStart w:id="0" w:name="_GoBack"/>
        <w:bookmarkEnd w:id="0"/>
      </w:tr>
      <w:tr w:rsidR="00472403" w:rsidRPr="00472403" w:rsidTr="00E532E0">
        <w:trPr>
          <w:gridAfter w:val="1"/>
          <w:wAfter w:w="236" w:type="dxa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73" w:type="dxa"/>
            <w:gridSpan w:val="2"/>
            <w:shd w:val="clear" w:color="auto" w:fill="auto"/>
            <w:vAlign w:val="bottom"/>
          </w:tcPr>
          <w:p w:rsidR="00472403" w:rsidRDefault="00472403" w:rsidP="004724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2403" w:rsidRPr="00472403" w:rsidRDefault="00472403" w:rsidP="00262BE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</w:rPr>
              <w:t xml:space="preserve">ΣΥΝΟΛΟ </w:t>
            </w: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321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472403" w:rsidRPr="00472403" w:rsidRDefault="00472403" w:rsidP="004724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</w:rPr>
              <w:fldChar w:fldCharType="begin"/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instrText xml:space="preserve"> =SUM(ABOVE) \# "#.##0,00" </w:instrTex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472403">
              <w:rPr>
                <w:rFonts w:ascii="Tahoma" w:hAnsi="Tahoma" w:cs="Tahoma"/>
                <w:b/>
                <w:noProof/>
                <w:sz w:val="22"/>
                <w:szCs w:val="22"/>
                <w:lang w:val="en-US"/>
              </w:rPr>
              <w:t>526.667,00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403" w:rsidRPr="00472403" w:rsidRDefault="00472403" w:rsidP="0047240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510.000,00</w:t>
            </w:r>
          </w:p>
        </w:tc>
      </w:tr>
      <w:tr w:rsidR="00472403" w:rsidRPr="00472403" w:rsidTr="00E532E0">
        <w:trPr>
          <w:trHeight w:val="291"/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322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L3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22-1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Βελτίωση και ανάπλαση κοινόχρηστων χώρων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85.000,00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85.000,00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403" w:rsidRPr="00286E72" w:rsidRDefault="00472403" w:rsidP="00286E72">
            <w:pPr>
              <w:spacing w:after="200" w:line="276" w:lineRule="auto"/>
              <w:ind w:left="40" w:hanging="4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472403" w:rsidRPr="00472403" w:rsidTr="007F0B6A">
        <w:trPr>
          <w:gridAfter w:val="1"/>
          <w:wAfter w:w="236" w:type="dxa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L3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22-2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Αποκατάσταση κτιρίων για κοινωφελή χρήση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95</w:t>
            </w:r>
            <w:r w:rsidRPr="00472403">
              <w:rPr>
                <w:rFonts w:ascii="Tahoma" w:hAnsi="Tahoma" w:cs="Tahoma"/>
                <w:sz w:val="22"/>
                <w:szCs w:val="22"/>
                <w:lang w:val="en-US"/>
              </w:rPr>
              <w:t>.000,00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95.000,00</w:t>
            </w:r>
          </w:p>
        </w:tc>
      </w:tr>
      <w:tr w:rsidR="00472403" w:rsidRPr="00472403" w:rsidTr="007F0B6A">
        <w:trPr>
          <w:gridAfter w:val="1"/>
          <w:wAfter w:w="236" w:type="dxa"/>
          <w:trHeight w:val="215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L3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22-3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Αποκατάσταση εξωτερικών όψεων κτισμάτων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90.00</w:t>
            </w:r>
            <w:r w:rsidRPr="00472403">
              <w:rPr>
                <w:rFonts w:ascii="Tahoma" w:hAnsi="Tahoma" w:cs="Tahoma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54.000,00</w:t>
            </w:r>
          </w:p>
        </w:tc>
      </w:tr>
      <w:tr w:rsidR="00472403" w:rsidRPr="00472403" w:rsidTr="00262BE8">
        <w:trPr>
          <w:gridAfter w:val="1"/>
          <w:wAfter w:w="236" w:type="dxa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403" w:rsidRDefault="00472403" w:rsidP="004724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2403" w:rsidRPr="00472403" w:rsidRDefault="00472403" w:rsidP="00262BE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</w:rPr>
              <w:t xml:space="preserve">ΣΥΝΟΛΟ </w:t>
            </w: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403" w:rsidRPr="00472403" w:rsidRDefault="00472403" w:rsidP="0047240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270.000,00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403" w:rsidRPr="00472403" w:rsidRDefault="00472403" w:rsidP="0047240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234.000,00</w:t>
            </w:r>
          </w:p>
        </w:tc>
      </w:tr>
      <w:tr w:rsidR="00472403" w:rsidRPr="00472403" w:rsidTr="007F0B6A">
        <w:trPr>
          <w:gridAfter w:val="1"/>
          <w:wAfter w:w="236" w:type="dxa"/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323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323-1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 xml:space="preserve">Διατήρηση, αποκατάσταση και αναβάθμιση περιοχών, όπως βελτίωση – σήμανση μονοπατιών, </w:t>
            </w:r>
            <w:proofErr w:type="spellStart"/>
            <w:r w:rsidRPr="00472403">
              <w:rPr>
                <w:rFonts w:ascii="Tahoma" w:hAnsi="Tahoma" w:cs="Tahoma"/>
                <w:sz w:val="22"/>
                <w:szCs w:val="22"/>
              </w:rPr>
              <w:t>φυτοτεχνικές</w:t>
            </w:r>
            <w:proofErr w:type="spellEnd"/>
            <w:r w:rsidRPr="00472403">
              <w:rPr>
                <w:rFonts w:ascii="Tahoma" w:hAnsi="Tahoma" w:cs="Tahoma"/>
                <w:sz w:val="22"/>
                <w:szCs w:val="22"/>
              </w:rPr>
              <w:t xml:space="preserve"> εργασίες, τεχνικά έργα μικρής κλίμακας για την προστασία του εδάφους, διαμόρφωση θέσεων θέας, καθώς και δράσεις περιβαλλοντικής ευαισθητοποίησης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143.200,00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143.200,00</w:t>
            </w:r>
          </w:p>
        </w:tc>
      </w:tr>
      <w:tr w:rsidR="00472403" w:rsidRPr="00472403" w:rsidTr="007F0B6A">
        <w:trPr>
          <w:gridAfter w:val="1"/>
          <w:wAfter w:w="236" w:type="dxa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72403" w:rsidRPr="00416B3E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16B3E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16B3E">
              <w:rPr>
                <w:rFonts w:ascii="Tahoma" w:hAnsi="Tahoma" w:cs="Tahoma"/>
                <w:b/>
                <w:sz w:val="22"/>
                <w:szCs w:val="22"/>
              </w:rPr>
              <w:t>323</w:t>
            </w:r>
            <w:r w:rsidRPr="00416B3E">
              <w:rPr>
                <w:rFonts w:ascii="Tahoma" w:hAnsi="Tahoma" w:cs="Tahoma"/>
                <w:b/>
                <w:sz w:val="22"/>
                <w:szCs w:val="22"/>
                <w:lang w:val="en-US"/>
              </w:rPr>
              <w:t>-2</w:t>
            </w:r>
            <w:r w:rsidRPr="00416B3E">
              <w:rPr>
                <w:rFonts w:ascii="Tahoma" w:hAnsi="Tahoma" w:cs="Tahoma"/>
                <w:b/>
                <w:sz w:val="22"/>
                <w:szCs w:val="22"/>
              </w:rPr>
              <w:t>β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Διατήρηση, αποκατάσταση και αναβάθμιση πολιτισμικών χαρακτηριστικών της αγροτικής υπαίθρου τα οποία είχαν παραγωγική δραστηριότητα μόνο κατά το παρελθόν και ενισχύονται ώστε να καταστούν επισκέψιμα και επιδεικτικά (όπως μύλοι, λιοτρίβια, πατητήρια)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126.667,00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95.000,00</w:t>
            </w:r>
          </w:p>
        </w:tc>
      </w:tr>
      <w:tr w:rsidR="00472403" w:rsidRPr="00472403" w:rsidTr="007F0B6A">
        <w:trPr>
          <w:gridAfter w:val="1"/>
          <w:wAfter w:w="236" w:type="dxa"/>
          <w:trHeight w:val="460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L3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23-4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Παρεμβάσεις σε υφιστάμενα κτίρια για τη μετατροπή τους σε μουσεία-συλλογές - εκθετήρια που σχετίζονται με τη λαογραφική / αγροτική / πολιτιστική κληρονομιά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347.825,00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sz w:val="22"/>
                <w:szCs w:val="22"/>
              </w:rPr>
              <w:t>347.825,00</w:t>
            </w:r>
          </w:p>
        </w:tc>
      </w:tr>
      <w:tr w:rsidR="00472403" w:rsidRPr="00472403" w:rsidTr="00262BE8">
        <w:trPr>
          <w:gridAfter w:val="1"/>
          <w:wAfter w:w="236" w:type="dxa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403" w:rsidRPr="00472403" w:rsidRDefault="00472403" w:rsidP="00286E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</w:rPr>
              <w:t xml:space="preserve">ΣΥΝΟΛΟ </w:t>
            </w: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472403">
              <w:rPr>
                <w:rFonts w:ascii="Tahoma" w:hAnsi="Tahoma" w:cs="Tahoma"/>
                <w:b/>
                <w:sz w:val="22"/>
                <w:szCs w:val="22"/>
              </w:rPr>
              <w:t>323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403" w:rsidRPr="00472403" w:rsidRDefault="00472403" w:rsidP="00286E72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617.692,00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403" w:rsidRPr="00472403" w:rsidRDefault="00472403" w:rsidP="004724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586.025,00</w:t>
            </w:r>
          </w:p>
        </w:tc>
      </w:tr>
      <w:tr w:rsidR="00472403" w:rsidRPr="00472403" w:rsidTr="007C2DDA">
        <w:trPr>
          <w:gridAfter w:val="1"/>
          <w:wAfter w:w="236" w:type="dxa"/>
          <w:trHeight w:val="351"/>
          <w:jc w:val="center"/>
        </w:trPr>
        <w:tc>
          <w:tcPr>
            <w:tcW w:w="6722" w:type="dxa"/>
            <w:gridSpan w:val="3"/>
            <w:shd w:val="clear" w:color="auto" w:fill="C0C0C0"/>
            <w:vAlign w:val="center"/>
          </w:tcPr>
          <w:p w:rsidR="00472403" w:rsidRDefault="00472403" w:rsidP="007C2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2403" w:rsidRDefault="00472403" w:rsidP="007C2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2403" w:rsidRPr="00472403" w:rsidRDefault="00472403" w:rsidP="007C2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</w:rPr>
              <w:t>ΣΥΝΟΛΟ ΠΡΟΚΗΡΥΣΣΟΜΕΝΩΝ ΔΡΑΣΕΩΝ</w:t>
            </w:r>
          </w:p>
        </w:tc>
        <w:tc>
          <w:tcPr>
            <w:tcW w:w="1698" w:type="dxa"/>
            <w:shd w:val="clear" w:color="auto" w:fill="C0C0C0"/>
            <w:vAlign w:val="center"/>
          </w:tcPr>
          <w:p w:rsidR="00472403" w:rsidRPr="00472403" w:rsidRDefault="00472403" w:rsidP="007C2DD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1.614.359,00</w:t>
            </w:r>
          </w:p>
        </w:tc>
        <w:tc>
          <w:tcPr>
            <w:tcW w:w="1792" w:type="dxa"/>
            <w:shd w:val="clear" w:color="auto" w:fill="C0C0C0"/>
            <w:vAlign w:val="center"/>
          </w:tcPr>
          <w:p w:rsidR="00472403" w:rsidRPr="00472403" w:rsidRDefault="00472403" w:rsidP="007C2DD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724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1.500.025,00</w:t>
            </w:r>
          </w:p>
        </w:tc>
      </w:tr>
    </w:tbl>
    <w:p w:rsidR="00472403" w:rsidRPr="002E580F" w:rsidRDefault="00472403" w:rsidP="00A94C0D">
      <w:pPr>
        <w:spacing w:after="80" w:line="320" w:lineRule="exact"/>
        <w:jc w:val="both"/>
        <w:rPr>
          <w:rFonts w:ascii="Tahoma" w:hAnsi="Tahoma" w:cs="Tahoma"/>
          <w:b/>
          <w:color w:val="0000FF"/>
          <w:sz w:val="22"/>
          <w:szCs w:val="22"/>
          <w:u w:val="single"/>
        </w:rPr>
      </w:pPr>
    </w:p>
    <w:p w:rsidR="00A94C0D" w:rsidRPr="002E580F" w:rsidRDefault="00A94C0D" w:rsidP="00A94C0D">
      <w:pPr>
        <w:spacing w:before="80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Το ανώτατο επιλέξιμο κόστος ανά δράση αναφέρεται αναλυτικά στο Παράρτημα της Πρόσκλησης Εκδήλωσης Ενδιαφέροντος.</w:t>
      </w:r>
    </w:p>
    <w:p w:rsidR="00A94C0D" w:rsidRPr="002E580F" w:rsidRDefault="00A94C0D" w:rsidP="00A94C0D">
      <w:pPr>
        <w:spacing w:before="80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Τα ανωτέρω ποσά είναι ενδεικτικά και δύνανται να αναμορφώνονται στις ακόλουθες περιπτώσεις: α) κατόπιν έγκρισης από την Ε.Υ.Ε. ΠΑΑ </w:t>
      </w:r>
      <w:r w:rsidR="00472403">
        <w:rPr>
          <w:rFonts w:ascii="Tahoma" w:hAnsi="Tahoma" w:cs="Tahoma"/>
          <w:sz w:val="22"/>
          <w:szCs w:val="22"/>
        </w:rPr>
        <w:t xml:space="preserve">Ανταγωνιστικότητα </w:t>
      </w:r>
      <w:r w:rsidRPr="002E580F">
        <w:rPr>
          <w:rFonts w:ascii="Tahoma" w:hAnsi="Tahoma" w:cs="Tahoma"/>
          <w:sz w:val="22"/>
          <w:szCs w:val="22"/>
        </w:rPr>
        <w:t>τροποποιήσεων του Τοπικού Προγράμματος με αιτιολογημένη μεταφορά πιστώσεων μεταξύ των δράσεων και β) κατόπιν κατανομής πρόσθετων πιστώσεων στο Τοπικό Πρόγραμμα από το Υπουργείο Αγροτικής Ανάπτυξης &amp; Τροφίμων.</w:t>
      </w:r>
    </w:p>
    <w:p w:rsidR="00A94C0D" w:rsidRPr="002E580F" w:rsidRDefault="00A94C0D" w:rsidP="00A94C0D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Η Πρόσκληση Εκδήλωσης Ενδιαφέροντος και το αναπόσπαστο Παράρτημά της περιλαμβάνουν:</w:t>
      </w:r>
    </w:p>
    <w:p w:rsidR="00A94C0D" w:rsidRPr="002E580F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Αναλυτική Πρόσκληση Εκδήλωσης Ενδιαφέροντος</w:t>
      </w:r>
    </w:p>
    <w:p w:rsidR="00A94C0D" w:rsidRPr="002E580F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Ενημερωτικό Δελτίο για τις </w:t>
      </w:r>
      <w:proofErr w:type="spellStart"/>
      <w:r w:rsidRPr="002E580F">
        <w:rPr>
          <w:rFonts w:ascii="Tahoma" w:hAnsi="Tahoma" w:cs="Tahoma"/>
          <w:sz w:val="22"/>
          <w:szCs w:val="22"/>
        </w:rPr>
        <w:t>προκηρυσσόμενες</w:t>
      </w:r>
      <w:proofErr w:type="spellEnd"/>
      <w:r w:rsidRPr="002E580F">
        <w:rPr>
          <w:rFonts w:ascii="Tahoma" w:hAnsi="Tahoma" w:cs="Tahoma"/>
          <w:sz w:val="22"/>
          <w:szCs w:val="22"/>
        </w:rPr>
        <w:t xml:space="preserve"> δράσεις</w:t>
      </w:r>
    </w:p>
    <w:p w:rsidR="00A94C0D" w:rsidRPr="002E580F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Υπόδειγμα αίτησης ενίσχυσης και φακέλου υποψηφιότητας προς συμπλήρωση</w:t>
      </w:r>
    </w:p>
    <w:p w:rsidR="00A94C0D" w:rsidRPr="002E580F" w:rsidRDefault="00A94C0D" w:rsidP="00A94C0D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Κριτήρια επιλεξιμότητας (ελάχιστα απαιτούμενα κριτήρια) και επιλογής (βαθμολογούμενα κριτήρια) </w:t>
      </w:r>
    </w:p>
    <w:p w:rsidR="00A94C0D" w:rsidRPr="001D24FE" w:rsidRDefault="00A94C0D" w:rsidP="00A94C0D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ahoma" w:hAnsi="Tahoma" w:cs="Tahoma"/>
          <w:sz w:val="22"/>
          <w:szCs w:val="22"/>
        </w:rPr>
      </w:pPr>
      <w:r w:rsidRPr="001D24FE">
        <w:rPr>
          <w:rFonts w:ascii="Tahoma" w:hAnsi="Tahoma" w:cs="Tahoma"/>
          <w:sz w:val="22"/>
          <w:szCs w:val="22"/>
        </w:rPr>
        <w:t xml:space="preserve">Τιμολόγιο οικοδομικών-κατασκευαστικών εργασιών </w:t>
      </w:r>
      <w:r w:rsidR="001D24FE" w:rsidRPr="001D24FE">
        <w:rPr>
          <w:rFonts w:ascii="Tahoma" w:hAnsi="Tahoma" w:cs="Tahoma"/>
          <w:sz w:val="22"/>
          <w:szCs w:val="22"/>
        </w:rPr>
        <w:t>για τις δράσεις ιδιωτικού χαρακτήρα</w:t>
      </w:r>
    </w:p>
    <w:p w:rsidR="00A94C0D" w:rsidRDefault="00A94C0D" w:rsidP="00A94C0D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Το θεσμικό πλαίσιο (ΚΥΑ: αρ.πρωτ.401/10.3.2010, ΥΑ: Αρ. πρωτ.1577/22.7.2010, ΚΥΑ Αγροτουρισμού (Αρ.πρωτ.2974/8.4.2009) και </w:t>
      </w:r>
      <w:r w:rsidR="00946AA5">
        <w:rPr>
          <w:rFonts w:ascii="Tahoma" w:hAnsi="Tahoma" w:cs="Tahoma"/>
          <w:sz w:val="22"/>
          <w:szCs w:val="22"/>
        </w:rPr>
        <w:t xml:space="preserve">τις </w:t>
      </w:r>
      <w:r w:rsidRPr="002E580F">
        <w:rPr>
          <w:rFonts w:ascii="Tahoma" w:hAnsi="Tahoma" w:cs="Tahoma"/>
          <w:sz w:val="22"/>
          <w:szCs w:val="22"/>
        </w:rPr>
        <w:t>τροποπο</w:t>
      </w:r>
      <w:r w:rsidR="00472403">
        <w:rPr>
          <w:rFonts w:ascii="Tahoma" w:hAnsi="Tahoma" w:cs="Tahoma"/>
          <w:sz w:val="22"/>
          <w:szCs w:val="22"/>
        </w:rPr>
        <w:t>ιήσ</w:t>
      </w:r>
      <w:r w:rsidR="00946AA5">
        <w:rPr>
          <w:rFonts w:ascii="Tahoma" w:hAnsi="Tahoma" w:cs="Tahoma"/>
          <w:sz w:val="22"/>
          <w:szCs w:val="22"/>
        </w:rPr>
        <w:t xml:space="preserve">εις </w:t>
      </w:r>
      <w:r w:rsidR="00472403">
        <w:rPr>
          <w:rFonts w:ascii="Tahoma" w:hAnsi="Tahoma" w:cs="Tahoma"/>
          <w:sz w:val="22"/>
          <w:szCs w:val="22"/>
        </w:rPr>
        <w:t>αυτ</w:t>
      </w:r>
      <w:r w:rsidR="00335246">
        <w:rPr>
          <w:rFonts w:ascii="Tahoma" w:hAnsi="Tahoma" w:cs="Tahoma"/>
          <w:sz w:val="22"/>
          <w:szCs w:val="22"/>
        </w:rPr>
        <w:t xml:space="preserve">ού </w:t>
      </w:r>
      <w:r w:rsidR="00472403">
        <w:rPr>
          <w:rFonts w:ascii="Tahoma" w:hAnsi="Tahoma" w:cs="Tahoma"/>
          <w:sz w:val="22"/>
          <w:szCs w:val="22"/>
        </w:rPr>
        <w:t xml:space="preserve"> </w:t>
      </w:r>
      <w:r w:rsidRPr="002E580F">
        <w:rPr>
          <w:rFonts w:ascii="Tahoma" w:hAnsi="Tahoma" w:cs="Tahoma"/>
          <w:sz w:val="22"/>
          <w:szCs w:val="22"/>
        </w:rPr>
        <w:t xml:space="preserve">καθώς και το εγκεκριμένο Τοπικό Πρόγραμμα </w:t>
      </w:r>
      <w:r w:rsidRPr="002E580F">
        <w:rPr>
          <w:rFonts w:ascii="Tahoma" w:hAnsi="Tahoma" w:cs="Tahoma"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sz w:val="22"/>
          <w:szCs w:val="22"/>
        </w:rPr>
        <w:t>.</w:t>
      </w:r>
    </w:p>
    <w:p w:rsidR="00472403" w:rsidRPr="002E580F" w:rsidRDefault="00472403" w:rsidP="00472403">
      <w:pPr>
        <w:pStyle w:val="a3"/>
        <w:spacing w:after="0" w:line="320" w:lineRule="exact"/>
        <w:ind w:left="720"/>
        <w:jc w:val="both"/>
        <w:rPr>
          <w:rFonts w:ascii="Tahoma" w:hAnsi="Tahoma" w:cs="Tahoma"/>
          <w:sz w:val="22"/>
          <w:szCs w:val="22"/>
        </w:rPr>
      </w:pPr>
    </w:p>
    <w:p w:rsidR="00A94C0D" w:rsidRPr="002E580F" w:rsidRDefault="00A94C0D" w:rsidP="00A94C0D">
      <w:pPr>
        <w:spacing w:line="320" w:lineRule="exact"/>
        <w:jc w:val="both"/>
        <w:rPr>
          <w:rFonts w:ascii="Tahoma" w:hAnsi="Tahoma" w:cs="Tahoma"/>
          <w:bCs/>
          <w:sz w:val="22"/>
          <w:szCs w:val="22"/>
        </w:rPr>
      </w:pPr>
      <w:r w:rsidRPr="002E580F">
        <w:rPr>
          <w:rFonts w:ascii="Tahoma" w:hAnsi="Tahoma" w:cs="Tahoma"/>
          <w:bCs/>
          <w:sz w:val="22"/>
          <w:szCs w:val="22"/>
        </w:rPr>
        <w:t xml:space="preserve">Σημειώνεται ότι τόσο η παρούσα περιληπτική όσο και η Αναλυτική Πρόσκληση </w:t>
      </w:r>
      <w:r>
        <w:rPr>
          <w:rFonts w:ascii="Tahoma" w:hAnsi="Tahoma" w:cs="Tahoma"/>
          <w:bCs/>
          <w:sz w:val="22"/>
          <w:szCs w:val="22"/>
        </w:rPr>
        <w:t>&amp;</w:t>
      </w:r>
      <w:r w:rsidRPr="002E580F">
        <w:rPr>
          <w:rFonts w:ascii="Tahoma" w:hAnsi="Tahoma" w:cs="Tahoma"/>
          <w:bCs/>
          <w:sz w:val="22"/>
          <w:szCs w:val="22"/>
        </w:rPr>
        <w:t xml:space="preserve"> το Παράρτημα αυτής διατίθενται, σε έντυπη και ηλεκτρονική μορφή, </w:t>
      </w:r>
      <w:r w:rsidRPr="002E580F">
        <w:rPr>
          <w:rFonts w:ascii="Tahoma" w:hAnsi="Tahoma" w:cs="Tahoma"/>
          <w:b/>
          <w:bCs/>
          <w:sz w:val="22"/>
          <w:szCs w:val="22"/>
        </w:rPr>
        <w:t>ΔΩΡΕΑΝ</w:t>
      </w:r>
      <w:r w:rsidRPr="002E580F">
        <w:rPr>
          <w:rFonts w:ascii="Tahoma" w:hAnsi="Tahoma" w:cs="Tahoma"/>
          <w:bCs/>
          <w:sz w:val="22"/>
          <w:szCs w:val="22"/>
        </w:rPr>
        <w:t>, στα γραφεία της Ο.Τ.Δ., Δ/</w:t>
      </w:r>
      <w:proofErr w:type="spellStart"/>
      <w:r w:rsidRPr="002E580F">
        <w:rPr>
          <w:rFonts w:ascii="Tahoma" w:hAnsi="Tahoma" w:cs="Tahoma"/>
          <w:bCs/>
          <w:sz w:val="22"/>
          <w:szCs w:val="22"/>
        </w:rPr>
        <w:t>νση</w:t>
      </w:r>
      <w:proofErr w:type="spellEnd"/>
      <w:r w:rsidRPr="002E580F">
        <w:rPr>
          <w:rFonts w:ascii="Tahoma" w:hAnsi="Tahoma" w:cs="Tahoma"/>
          <w:bCs/>
          <w:sz w:val="22"/>
          <w:szCs w:val="22"/>
        </w:rPr>
        <w:t xml:space="preserve">: 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Ομήρου &amp; </w:t>
      </w:r>
      <w:proofErr w:type="spellStart"/>
      <w:r w:rsidRPr="002E580F">
        <w:rPr>
          <w:rFonts w:ascii="Tahoma" w:hAnsi="Tahoma" w:cs="Tahoma"/>
          <w:b/>
          <w:bCs/>
          <w:sz w:val="22"/>
          <w:szCs w:val="22"/>
        </w:rPr>
        <w:t>Μαιζώνος</w:t>
      </w:r>
      <w:proofErr w:type="spellEnd"/>
      <w:r w:rsidRPr="002E580F">
        <w:rPr>
          <w:rFonts w:ascii="Tahoma" w:hAnsi="Tahoma" w:cs="Tahoma"/>
          <w:b/>
          <w:bCs/>
          <w:sz w:val="22"/>
          <w:szCs w:val="22"/>
        </w:rPr>
        <w:t xml:space="preserve"> 50 ΤΚ. 24100, Καλαμάτα Ν. Μεσσηνίας (</w:t>
      </w:r>
      <w:proofErr w:type="spellStart"/>
      <w:r w:rsidRPr="002E580F">
        <w:rPr>
          <w:rFonts w:ascii="Tahoma" w:hAnsi="Tahoma" w:cs="Tahoma"/>
          <w:b/>
          <w:bCs/>
          <w:sz w:val="22"/>
          <w:szCs w:val="22"/>
        </w:rPr>
        <w:t>τηλ</w:t>
      </w:r>
      <w:proofErr w:type="spellEnd"/>
      <w:r w:rsidRPr="002E580F">
        <w:rPr>
          <w:rFonts w:ascii="Tahoma" w:hAnsi="Tahoma" w:cs="Tahoma"/>
          <w:b/>
          <w:bCs/>
          <w:sz w:val="22"/>
          <w:szCs w:val="22"/>
        </w:rPr>
        <w:t xml:space="preserve">. 27210-96120 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fax</w:t>
      </w:r>
      <w:r w:rsidRPr="002E580F">
        <w:rPr>
          <w:rFonts w:ascii="Tahoma" w:hAnsi="Tahoma" w:cs="Tahoma"/>
          <w:b/>
          <w:bCs/>
          <w:sz w:val="22"/>
          <w:szCs w:val="22"/>
        </w:rPr>
        <w:t>: 27210-96121</w:t>
      </w:r>
      <w:r w:rsidRPr="002E580F">
        <w:rPr>
          <w:rFonts w:ascii="Tahoma" w:hAnsi="Tahoma" w:cs="Tahoma"/>
          <w:bCs/>
          <w:sz w:val="22"/>
          <w:szCs w:val="22"/>
        </w:rPr>
        <w:t xml:space="preserve">, </w:t>
      </w:r>
      <w:r w:rsidRPr="002E580F">
        <w:rPr>
          <w:rFonts w:ascii="Tahoma" w:hAnsi="Tahoma" w:cs="Tahoma"/>
          <w:bCs/>
          <w:sz w:val="22"/>
          <w:szCs w:val="22"/>
          <w:lang w:val="en-US"/>
        </w:rPr>
        <w:t>e</w:t>
      </w:r>
      <w:r w:rsidRPr="002E580F">
        <w:rPr>
          <w:rFonts w:ascii="Tahoma" w:hAnsi="Tahoma" w:cs="Tahoma"/>
          <w:bCs/>
          <w:sz w:val="22"/>
          <w:szCs w:val="22"/>
        </w:rPr>
        <w:t>-</w:t>
      </w:r>
      <w:r w:rsidRPr="002E580F">
        <w:rPr>
          <w:rFonts w:ascii="Tahoma" w:hAnsi="Tahoma" w:cs="Tahoma"/>
          <w:bCs/>
          <w:sz w:val="22"/>
          <w:szCs w:val="22"/>
          <w:lang w:val="en-US"/>
        </w:rPr>
        <w:t>mail</w:t>
      </w:r>
      <w:r w:rsidRPr="002E580F">
        <w:rPr>
          <w:rFonts w:ascii="Tahoma" w:hAnsi="Tahoma" w:cs="Tahoma"/>
          <w:bCs/>
          <w:sz w:val="22"/>
          <w:szCs w:val="22"/>
        </w:rPr>
        <w:t xml:space="preserve">: </w:t>
      </w:r>
      <w:hyperlink r:id="rId9" w:history="1"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anmess</w:t>
        </w:r>
        <w:r w:rsidRPr="002E580F">
          <w:rPr>
            <w:rStyle w:val="-"/>
            <w:rFonts w:ascii="Tahoma" w:hAnsi="Tahoma" w:cs="Tahoma"/>
            <w:sz w:val="22"/>
            <w:szCs w:val="22"/>
          </w:rPr>
          <w:t>@</w:t>
        </w:r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ath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forthnet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gr</w:t>
        </w:r>
      </w:hyperlink>
      <w:r w:rsidRPr="002E580F">
        <w:rPr>
          <w:rFonts w:ascii="Tahoma" w:hAnsi="Tahoma" w:cs="Tahoma"/>
          <w:bCs/>
          <w:sz w:val="22"/>
          <w:szCs w:val="22"/>
        </w:rPr>
        <w:t xml:space="preserve">) κατά τις εργάσιμες ημέρες και ώρες. Επίσης είναι αναρτημένες στην ιστοσελίδα της ΟΤΔ: </w:t>
      </w:r>
      <w:hyperlink r:id="rId10" w:history="1">
        <w:r w:rsidRPr="002E580F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Pr="002E580F">
          <w:rPr>
            <w:rStyle w:val="-"/>
            <w:rFonts w:ascii="Tahoma" w:hAnsi="Tahoma" w:cs="Tahoma"/>
            <w:sz w:val="22"/>
            <w:szCs w:val="22"/>
            <w:lang w:val="en-US"/>
          </w:rPr>
          <w:t>anmess</w:t>
        </w:r>
        <w:proofErr w:type="spellEnd"/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2E580F">
        <w:rPr>
          <w:rFonts w:ascii="Tahoma" w:hAnsi="Tahoma" w:cs="Tahoma"/>
          <w:bCs/>
          <w:sz w:val="22"/>
          <w:szCs w:val="22"/>
          <w:u w:val="single"/>
        </w:rPr>
        <w:t>,</w:t>
      </w:r>
      <w:r w:rsidRPr="002E580F">
        <w:rPr>
          <w:rFonts w:ascii="Tahoma" w:hAnsi="Tahoma" w:cs="Tahoma"/>
          <w:bCs/>
          <w:sz w:val="22"/>
          <w:szCs w:val="22"/>
        </w:rPr>
        <w:t xml:space="preserve"> όπου εμφανίζεται και το εγκεκριμένο Τοπικό Πρόγραμμα Προσέγγισης </w:t>
      </w:r>
      <w:r w:rsidRPr="002E580F">
        <w:rPr>
          <w:rFonts w:ascii="Tahoma" w:hAnsi="Tahoma" w:cs="Tahoma"/>
          <w:bCs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bCs/>
          <w:sz w:val="22"/>
          <w:szCs w:val="22"/>
        </w:rPr>
        <w:t xml:space="preserve"> της ΟΤΔ.</w:t>
      </w:r>
    </w:p>
    <w:p w:rsidR="00A94C0D" w:rsidRPr="002E580F" w:rsidRDefault="00A94C0D" w:rsidP="00A94C0D">
      <w:pPr>
        <w:spacing w:before="120"/>
        <w:jc w:val="both"/>
        <w:rPr>
          <w:rFonts w:ascii="Tahoma" w:hAnsi="Tahoma" w:cs="Tahoma"/>
          <w:b/>
          <w:i/>
          <w:sz w:val="22"/>
          <w:szCs w:val="22"/>
        </w:rPr>
      </w:pPr>
      <w:r w:rsidRPr="002E580F">
        <w:rPr>
          <w:rFonts w:ascii="Tahoma" w:hAnsi="Tahoma" w:cs="Tahoma"/>
          <w:b/>
          <w:i/>
          <w:sz w:val="22"/>
          <w:szCs w:val="22"/>
        </w:rPr>
        <w:t xml:space="preserve">Περιοχή εφαρμογής </w:t>
      </w:r>
    </w:p>
    <w:p w:rsidR="00A94C0D" w:rsidRPr="002E580F" w:rsidRDefault="00A94C0D" w:rsidP="00A94C0D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Η περιοχή εφαρμογής των </w:t>
      </w:r>
      <w:proofErr w:type="spellStart"/>
      <w:r w:rsidRPr="002E580F">
        <w:rPr>
          <w:rFonts w:ascii="Tahoma" w:hAnsi="Tahoma" w:cs="Tahoma"/>
          <w:sz w:val="22"/>
          <w:szCs w:val="22"/>
        </w:rPr>
        <w:t>προκηρυσσόμενων</w:t>
      </w:r>
      <w:proofErr w:type="spellEnd"/>
      <w:r w:rsidRPr="002E580F">
        <w:rPr>
          <w:rFonts w:ascii="Tahoma" w:hAnsi="Tahoma" w:cs="Tahoma"/>
          <w:sz w:val="22"/>
          <w:szCs w:val="22"/>
        </w:rPr>
        <w:t xml:space="preserve"> δράσεων της παρούσας </w:t>
      </w:r>
      <w:r w:rsidR="00335246">
        <w:rPr>
          <w:rFonts w:ascii="Tahoma" w:hAnsi="Tahoma" w:cs="Tahoma"/>
          <w:sz w:val="22"/>
          <w:szCs w:val="22"/>
        </w:rPr>
        <w:t>2</w:t>
      </w:r>
      <w:r w:rsidRPr="002E580F">
        <w:rPr>
          <w:rFonts w:ascii="Tahoma" w:hAnsi="Tahoma" w:cs="Tahoma"/>
          <w:sz w:val="22"/>
          <w:szCs w:val="22"/>
          <w:vertAlign w:val="superscript"/>
        </w:rPr>
        <w:t>ης</w:t>
      </w:r>
      <w:r w:rsidRPr="002E580F">
        <w:rPr>
          <w:rFonts w:ascii="Tahoma" w:hAnsi="Tahoma" w:cs="Tahoma"/>
          <w:sz w:val="22"/>
          <w:szCs w:val="22"/>
        </w:rPr>
        <w:t xml:space="preserve"> Πρόσκλησης περιγράφεται αναλυτικά στο προσαρτημένο σε αυτήν Ενημερωτικό Δελτίο.</w:t>
      </w:r>
    </w:p>
    <w:p w:rsidR="00A94C0D" w:rsidRPr="002E580F" w:rsidRDefault="00A94C0D" w:rsidP="00A94C0D">
      <w:pPr>
        <w:spacing w:before="120" w:line="36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2E580F">
        <w:rPr>
          <w:rFonts w:ascii="Tahoma" w:hAnsi="Tahoma" w:cs="Tahoma"/>
          <w:b/>
          <w:i/>
          <w:sz w:val="22"/>
          <w:szCs w:val="22"/>
        </w:rPr>
        <w:t>Υποβολή επενδυτικών προτάσεων</w:t>
      </w:r>
    </w:p>
    <w:p w:rsidR="00A94C0D" w:rsidRPr="00C31856" w:rsidRDefault="00A94C0D" w:rsidP="00A94C0D">
      <w:pPr>
        <w:pStyle w:val="2"/>
        <w:spacing w:after="0" w:line="320" w:lineRule="exact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2E580F">
        <w:rPr>
          <w:rFonts w:ascii="Tahoma" w:hAnsi="Tahoma" w:cs="Tahoma"/>
          <w:bCs/>
          <w:sz w:val="22"/>
          <w:szCs w:val="22"/>
        </w:rPr>
        <w:t>Οι επενδυτικές προτάσεις υπ</w:t>
      </w:r>
      <w:r>
        <w:rPr>
          <w:rFonts w:ascii="Tahoma" w:hAnsi="Tahoma" w:cs="Tahoma"/>
          <w:bCs/>
          <w:sz w:val="22"/>
          <w:szCs w:val="22"/>
        </w:rPr>
        <w:t>οβάλλονται στην έδρα της ΑΝΑΠΤΥΞΙΑΚΗΣ ΜΕΣΣΗΝΙΑΣ – ΑΝΑΠΤΥΞΙΑΚΗ Α.Ε.ΟΤΑ (Ο.Τ.Δ.) είτε</w:t>
      </w:r>
      <w:r w:rsidRPr="002E580F">
        <w:rPr>
          <w:rFonts w:ascii="Tahoma" w:hAnsi="Tahoma" w:cs="Tahoma"/>
          <w:bCs/>
          <w:sz w:val="22"/>
          <w:szCs w:val="22"/>
        </w:rPr>
        <w:t xml:space="preserve"> ιδιοχείρως, είτε με συστημένη ταχυδρομική </w:t>
      </w:r>
      <w:r w:rsidRPr="002E580F">
        <w:rPr>
          <w:rFonts w:ascii="Tahoma" w:hAnsi="Tahoma" w:cs="Tahoma"/>
          <w:bCs/>
          <w:sz w:val="22"/>
          <w:szCs w:val="22"/>
        </w:rPr>
        <w:lastRenderedPageBreak/>
        <w:t>επιστολή ή ταχυμεταφορά</w:t>
      </w:r>
      <w:r>
        <w:rPr>
          <w:rFonts w:ascii="Tahoma" w:hAnsi="Tahoma" w:cs="Tahoma"/>
          <w:bCs/>
          <w:sz w:val="22"/>
          <w:szCs w:val="22"/>
        </w:rPr>
        <w:t xml:space="preserve"> με απόδειξη παραλαβή</w:t>
      </w:r>
      <w:r w:rsidRPr="002E580F">
        <w:rPr>
          <w:rFonts w:ascii="Tahoma" w:hAnsi="Tahoma" w:cs="Tahoma"/>
          <w:bCs/>
          <w:sz w:val="22"/>
          <w:szCs w:val="22"/>
        </w:rPr>
        <w:t>ς. Ισχύουσες είναι μόνο οι προτάσεις που θα παραληφθούν από την Ο.Τ.Δ. μέχρι την καταληκτική ημερομηνία και ώρα υποβολής επενδυτικών προτάσεων. Σε περίπτωση υποβολής με συστημένη επιστολή ή με ταχυμεταφορά θα πρέπει ο φάκελος της πρότασης να περιέλθει ομοίως μέχρι την προαναφερθείσα ημέρα και ώρα με αποκλειστική ευθύνη των ενδιαφερομένων. Σε περίπτωση που για οποιοδήποτε λόγο κάποια πρόταση υποβληθεί ή περιέλθει στο πρωτόκολλο της Ο.Τ.Δ. μετά την καταληκτική ημερομηνία και ώρα υποβολής δεν γίνεται δεκτή ως ουδέποτε υποβληθείσα και επιστρέφεται σε αυτούς που την υπέβαλαν.</w:t>
      </w:r>
    </w:p>
    <w:p w:rsidR="00A94C0D" w:rsidRPr="002E580F" w:rsidRDefault="00A94C0D" w:rsidP="00A94C0D">
      <w:pPr>
        <w:spacing w:line="320" w:lineRule="exact"/>
        <w:jc w:val="both"/>
        <w:rPr>
          <w:rFonts w:ascii="Tahoma" w:hAnsi="Tahoma" w:cs="Tahoma"/>
          <w:bCs/>
          <w:sz w:val="22"/>
          <w:szCs w:val="22"/>
        </w:rPr>
      </w:pPr>
      <w:r w:rsidRPr="002E580F">
        <w:rPr>
          <w:rFonts w:ascii="Tahoma" w:hAnsi="Tahoma" w:cs="Tahoma"/>
          <w:bCs/>
          <w:sz w:val="22"/>
          <w:szCs w:val="22"/>
        </w:rPr>
        <w:t xml:space="preserve">Οι ενδιαφερόμενοι μπορούν να ζητούν πληροφορίες στο τμήμα 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της ΑΝ. ΜΕΣ. Α.Ε. ΟΤΑ</w:t>
      </w:r>
      <w:r w:rsidRPr="002E580F">
        <w:rPr>
          <w:rFonts w:ascii="Tahoma" w:hAnsi="Tahoma" w:cs="Tahoma"/>
          <w:bCs/>
          <w:sz w:val="22"/>
          <w:szCs w:val="22"/>
        </w:rPr>
        <w:t xml:space="preserve"> στη</w:t>
      </w:r>
      <w:r>
        <w:rPr>
          <w:rFonts w:ascii="Tahoma" w:hAnsi="Tahoma" w:cs="Tahoma"/>
          <w:bCs/>
          <w:sz w:val="22"/>
          <w:szCs w:val="22"/>
        </w:rPr>
        <w:t>ν παραπάνω διεύθυνση &amp; τηλέφωνο κατά τις εργάσιμες μέρες και ώρες.</w:t>
      </w:r>
    </w:p>
    <w:p w:rsidR="00A94C0D" w:rsidRPr="002E580F" w:rsidRDefault="00A94C0D" w:rsidP="00A94C0D">
      <w:pPr>
        <w:spacing w:line="320" w:lineRule="exact"/>
        <w:jc w:val="both"/>
        <w:rPr>
          <w:rFonts w:ascii="Tahoma" w:hAnsi="Tahoma" w:cs="Tahoma"/>
          <w:bCs/>
          <w:sz w:val="22"/>
          <w:szCs w:val="22"/>
        </w:rPr>
      </w:pPr>
    </w:p>
    <w:p w:rsidR="00A94C0D" w:rsidRDefault="00A94C0D" w:rsidP="00A94C0D">
      <w:pPr>
        <w:jc w:val="center"/>
        <w:rPr>
          <w:rFonts w:ascii="Tahoma" w:hAnsi="Tahoma" w:cs="Tahoma"/>
          <w:b/>
          <w:sz w:val="22"/>
          <w:szCs w:val="22"/>
        </w:rPr>
      </w:pPr>
    </w:p>
    <w:p w:rsidR="00A94C0D" w:rsidRDefault="00A94C0D" w:rsidP="00A94C0D">
      <w:pPr>
        <w:jc w:val="center"/>
        <w:rPr>
          <w:rFonts w:ascii="Tahoma" w:hAnsi="Tahoma" w:cs="Tahoma"/>
          <w:b/>
          <w:sz w:val="22"/>
          <w:szCs w:val="22"/>
        </w:rPr>
      </w:pPr>
    </w:p>
    <w:p w:rsidR="00A94C0D" w:rsidRDefault="00A94C0D" w:rsidP="00A94C0D">
      <w:pPr>
        <w:jc w:val="center"/>
        <w:rPr>
          <w:rFonts w:ascii="Tahoma" w:hAnsi="Tahoma" w:cs="Tahoma"/>
          <w:b/>
          <w:sz w:val="22"/>
          <w:szCs w:val="22"/>
        </w:rPr>
      </w:pPr>
      <w:r w:rsidRPr="002E580F">
        <w:rPr>
          <w:rFonts w:ascii="Tahoma" w:hAnsi="Tahoma" w:cs="Tahoma"/>
          <w:b/>
          <w:sz w:val="22"/>
          <w:szCs w:val="22"/>
        </w:rPr>
        <w:t xml:space="preserve">Για την </w:t>
      </w:r>
    </w:p>
    <w:p w:rsidR="00A94C0D" w:rsidRPr="002E580F" w:rsidRDefault="000A67D9" w:rsidP="000A67D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ΟΤΔ-</w:t>
      </w:r>
      <w:r w:rsidR="00A94C0D" w:rsidRPr="002E580F">
        <w:rPr>
          <w:rFonts w:ascii="Tahoma" w:hAnsi="Tahoma" w:cs="Tahoma"/>
          <w:b/>
          <w:sz w:val="22"/>
          <w:szCs w:val="22"/>
        </w:rPr>
        <w:t>ΑΝ. ΜΕΣ. Α.Ε. ΟΤΑ</w:t>
      </w:r>
    </w:p>
    <w:p w:rsidR="00A94C0D" w:rsidRPr="002E580F" w:rsidRDefault="00472403" w:rsidP="00A94C0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Νικόλαος Αλεξανδρόπουλος </w:t>
      </w:r>
    </w:p>
    <w:p w:rsidR="00A94C0D" w:rsidRPr="002E580F" w:rsidRDefault="00A94C0D" w:rsidP="00A94C0D">
      <w:pPr>
        <w:jc w:val="center"/>
        <w:rPr>
          <w:rFonts w:ascii="Tahoma" w:hAnsi="Tahoma" w:cs="Tahoma"/>
          <w:b/>
          <w:sz w:val="22"/>
          <w:szCs w:val="22"/>
        </w:rPr>
      </w:pPr>
      <w:r w:rsidRPr="002E580F">
        <w:rPr>
          <w:rFonts w:ascii="Tahoma" w:hAnsi="Tahoma" w:cs="Tahoma"/>
          <w:b/>
          <w:sz w:val="22"/>
          <w:szCs w:val="22"/>
        </w:rPr>
        <w:t xml:space="preserve">Πρόεδρος Ε.Δ.Π. </w:t>
      </w:r>
      <w:proofErr w:type="spellStart"/>
      <w:r w:rsidRPr="002E580F">
        <w:rPr>
          <w:rFonts w:ascii="Tahoma" w:hAnsi="Tahoma" w:cs="Tahoma"/>
          <w:b/>
          <w:sz w:val="22"/>
          <w:szCs w:val="22"/>
        </w:rPr>
        <w:t>Leader</w:t>
      </w:r>
      <w:proofErr w:type="spellEnd"/>
    </w:p>
    <w:p w:rsidR="001638A8" w:rsidRDefault="001638A8"/>
    <w:p w:rsidR="00F77798" w:rsidRDefault="00F77798"/>
    <w:p w:rsidR="00F77798" w:rsidRDefault="00F77798"/>
    <w:p w:rsidR="00F77798" w:rsidRPr="00DB6394" w:rsidRDefault="00F77798" w:rsidP="00F77798">
      <w:pPr>
        <w:pStyle w:val="a4"/>
        <w:spacing w:line="240" w:lineRule="auto"/>
        <w:rPr>
          <w:rFonts w:ascii="Verdana" w:hAnsi="Verdana"/>
          <w:b w:val="0"/>
          <w:sz w:val="18"/>
          <w:szCs w:val="18"/>
        </w:rPr>
      </w:pPr>
    </w:p>
    <w:tbl>
      <w:tblPr>
        <w:tblpPr w:leftFromText="180" w:rightFromText="180" w:vertAnchor="page" w:horzAnchor="margin" w:tblpXSpec="center" w:tblpY="11847"/>
        <w:tblW w:w="9401" w:type="dxa"/>
        <w:tblLook w:val="01E0" w:firstRow="1" w:lastRow="1" w:firstColumn="1" w:lastColumn="1" w:noHBand="0" w:noVBand="0"/>
      </w:tblPr>
      <w:tblGrid>
        <w:gridCol w:w="1661"/>
        <w:gridCol w:w="6187"/>
        <w:gridCol w:w="1553"/>
      </w:tblGrid>
      <w:tr w:rsidR="00F77798" w:rsidRPr="00DB5DA6" w:rsidTr="001D24FE">
        <w:trPr>
          <w:trHeight w:val="971"/>
        </w:trPr>
        <w:tc>
          <w:tcPr>
            <w:tcW w:w="1661" w:type="dxa"/>
            <w:shd w:val="clear" w:color="auto" w:fill="auto"/>
            <w:vAlign w:val="bottom"/>
          </w:tcPr>
          <w:p w:rsidR="00F77798" w:rsidRPr="00DB5DA6" w:rsidRDefault="00F77798" w:rsidP="001D24FE">
            <w:pPr>
              <w:pStyle w:val="a4"/>
              <w:spacing w:line="240" w:lineRule="auto"/>
              <w:rPr>
                <w:rFonts w:ascii="Verdana" w:hAnsi="Verdana"/>
                <w:szCs w:val="22"/>
                <w:lang w:val="en-US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5B0D8CEE" wp14:editId="31E46492">
                  <wp:extent cx="752475" cy="666750"/>
                  <wp:effectExtent l="0" t="0" r="9525" b="0"/>
                  <wp:docPr id="5" name="Εικόνα 5" descr="λογο-ΠΑΑ_χωρίς ΜΠΑΛΤΑΤΖ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ο-ΠΑΑ_χωρίς ΜΠΑΛΤΑΤΖ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77798" w:rsidRPr="00DB5DA6" w:rsidRDefault="00F77798" w:rsidP="001D24FE">
            <w:pPr>
              <w:pStyle w:val="a4"/>
              <w:spacing w:line="240" w:lineRule="auto"/>
              <w:rPr>
                <w:rFonts w:ascii="Verdana" w:hAnsi="Verdana"/>
                <w:szCs w:val="22"/>
                <w:lang w:val="en-US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21F31446" wp14:editId="055D961A">
                  <wp:extent cx="1133475" cy="666750"/>
                  <wp:effectExtent l="0" t="0" r="9525" b="0"/>
                  <wp:docPr id="6" name="Εικόνα 6" descr="eu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F77798" w:rsidRPr="00DB5DA6" w:rsidRDefault="00F77798" w:rsidP="001D24FE">
            <w:pPr>
              <w:pStyle w:val="a4"/>
              <w:spacing w:line="240" w:lineRule="auto"/>
              <w:rPr>
                <w:rFonts w:ascii="Verdana" w:hAnsi="Verdana"/>
                <w:szCs w:val="22"/>
                <w:lang w:val="en-US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725420A9" wp14:editId="2075DC99">
                  <wp:extent cx="571500" cy="60960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798" w:rsidRPr="00DB5DA6" w:rsidTr="001D24FE">
        <w:trPr>
          <w:trHeight w:val="516"/>
        </w:trPr>
        <w:tc>
          <w:tcPr>
            <w:tcW w:w="1661" w:type="dxa"/>
            <w:shd w:val="clear" w:color="auto" w:fill="auto"/>
            <w:vAlign w:val="center"/>
          </w:tcPr>
          <w:p w:rsidR="00F77798" w:rsidRPr="00F77798" w:rsidRDefault="00F77798" w:rsidP="001D24FE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77798">
              <w:rPr>
                <w:rFonts w:ascii="Verdana" w:hAnsi="Verdana"/>
                <w:sz w:val="20"/>
                <w:szCs w:val="20"/>
              </w:rPr>
              <w:t xml:space="preserve">ΠΑΑ </w:t>
            </w:r>
          </w:p>
          <w:p w:rsidR="00F77798" w:rsidRPr="00DB5DA6" w:rsidRDefault="00F77798" w:rsidP="001D24FE">
            <w:pPr>
              <w:pStyle w:val="a4"/>
              <w:spacing w:line="240" w:lineRule="auto"/>
              <w:rPr>
                <w:rFonts w:ascii="Verdana" w:hAnsi="Verdana"/>
                <w:szCs w:val="22"/>
                <w:lang w:val="en-US"/>
              </w:rPr>
            </w:pPr>
            <w:r w:rsidRPr="00F77798">
              <w:rPr>
                <w:rFonts w:ascii="Verdana" w:hAnsi="Verdana"/>
                <w:sz w:val="20"/>
                <w:szCs w:val="20"/>
              </w:rPr>
              <w:t>2007-2013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F77798" w:rsidRPr="00F77798" w:rsidRDefault="00F77798" w:rsidP="001D24FE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77798">
              <w:rPr>
                <w:rFonts w:ascii="Verdana" w:hAnsi="Verdana"/>
                <w:sz w:val="20"/>
                <w:szCs w:val="20"/>
              </w:rPr>
              <w:t>Ευρωπαϊκό Γεωργικό Ταμείο Αγροτικής Ανάπτυξης:</w:t>
            </w:r>
          </w:p>
          <w:p w:rsidR="00F77798" w:rsidRPr="00F77798" w:rsidRDefault="00F77798" w:rsidP="001D24FE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77798">
              <w:rPr>
                <w:rFonts w:ascii="Verdana" w:hAnsi="Verdana"/>
                <w:i/>
                <w:iCs/>
                <w:sz w:val="20"/>
                <w:szCs w:val="20"/>
              </w:rPr>
              <w:t>Η Ευρώπη επενδύει στις αγροτικές περιοχές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77798" w:rsidRPr="00F77798" w:rsidRDefault="00F77798" w:rsidP="001D24FE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77798">
              <w:rPr>
                <w:rFonts w:ascii="Verdana" w:hAnsi="Verdana"/>
                <w:sz w:val="20"/>
                <w:szCs w:val="20"/>
                <w:lang w:val="en-US"/>
              </w:rPr>
              <w:t>LEADER</w:t>
            </w:r>
          </w:p>
        </w:tc>
      </w:tr>
    </w:tbl>
    <w:p w:rsidR="00F77798" w:rsidRDefault="00F77798" w:rsidP="00F77798">
      <w:pPr>
        <w:pStyle w:val="a4"/>
        <w:rPr>
          <w:szCs w:val="22"/>
        </w:rPr>
      </w:pPr>
    </w:p>
    <w:p w:rsidR="00F77798" w:rsidRDefault="00F77798"/>
    <w:sectPr w:rsidR="00F777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7D" w:rsidRDefault="00B2697D" w:rsidP="00A94C0D">
      <w:r>
        <w:separator/>
      </w:r>
    </w:p>
  </w:endnote>
  <w:endnote w:type="continuationSeparator" w:id="0">
    <w:p w:rsidR="00B2697D" w:rsidRDefault="00B2697D" w:rsidP="00A9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7D" w:rsidRDefault="00B2697D" w:rsidP="00A94C0D">
      <w:r>
        <w:separator/>
      </w:r>
    </w:p>
  </w:footnote>
  <w:footnote w:type="continuationSeparator" w:id="0">
    <w:p w:rsidR="00B2697D" w:rsidRDefault="00B2697D" w:rsidP="00A9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C5D"/>
    <w:multiLevelType w:val="hybridMultilevel"/>
    <w:tmpl w:val="C7FC89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D"/>
    <w:rsid w:val="000102D1"/>
    <w:rsid w:val="000A67D9"/>
    <w:rsid w:val="001638A8"/>
    <w:rsid w:val="001D24FE"/>
    <w:rsid w:val="00250DA8"/>
    <w:rsid w:val="00262BE8"/>
    <w:rsid w:val="00286E72"/>
    <w:rsid w:val="002F7035"/>
    <w:rsid w:val="00335246"/>
    <w:rsid w:val="00381969"/>
    <w:rsid w:val="00414E53"/>
    <w:rsid w:val="00416B3E"/>
    <w:rsid w:val="00472403"/>
    <w:rsid w:val="004F2828"/>
    <w:rsid w:val="00525757"/>
    <w:rsid w:val="00547EED"/>
    <w:rsid w:val="00715E37"/>
    <w:rsid w:val="007C2DDA"/>
    <w:rsid w:val="007F0B6A"/>
    <w:rsid w:val="00946AA5"/>
    <w:rsid w:val="00A94C0D"/>
    <w:rsid w:val="00AA03BA"/>
    <w:rsid w:val="00B2697D"/>
    <w:rsid w:val="00C92403"/>
    <w:rsid w:val="00DC3C64"/>
    <w:rsid w:val="00E532E0"/>
    <w:rsid w:val="00F627EA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C0D"/>
    <w:pPr>
      <w:spacing w:after="120"/>
    </w:pPr>
  </w:style>
  <w:style w:type="character" w:customStyle="1" w:styleId="Char">
    <w:name w:val="Σώμα κειμένου Char"/>
    <w:basedOn w:val="a0"/>
    <w:link w:val="a3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94C0D"/>
    <w:rPr>
      <w:color w:val="0000FF"/>
      <w:u w:val="single"/>
    </w:rPr>
  </w:style>
  <w:style w:type="paragraph" w:styleId="a4">
    <w:name w:val="Title"/>
    <w:basedOn w:val="a"/>
    <w:link w:val="Char0"/>
    <w:qFormat/>
    <w:rsid w:val="00A94C0D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A94C0D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A94C0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94C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4C0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C0D"/>
    <w:pPr>
      <w:spacing w:after="120"/>
    </w:pPr>
  </w:style>
  <w:style w:type="character" w:customStyle="1" w:styleId="Char">
    <w:name w:val="Σώμα κειμένου Char"/>
    <w:basedOn w:val="a0"/>
    <w:link w:val="a3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94C0D"/>
    <w:rPr>
      <w:color w:val="0000FF"/>
      <w:u w:val="single"/>
    </w:rPr>
  </w:style>
  <w:style w:type="paragraph" w:styleId="a4">
    <w:name w:val="Title"/>
    <w:basedOn w:val="a"/>
    <w:link w:val="Char0"/>
    <w:qFormat/>
    <w:rsid w:val="00A94C0D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A94C0D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A94C0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94C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4C0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mes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mess@ath.forthne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15</cp:revision>
  <dcterms:created xsi:type="dcterms:W3CDTF">2012-08-28T09:01:00Z</dcterms:created>
  <dcterms:modified xsi:type="dcterms:W3CDTF">2012-09-18T11:07:00Z</dcterms:modified>
</cp:coreProperties>
</file>